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12FB" w:rsidRPr="006A1CB8" w:rsidRDefault="003712FB" w:rsidP="003712FB">
      <w:pPr>
        <w:spacing w:after="0"/>
        <w:ind w:firstLineChars="400" w:firstLine="1120"/>
        <w:rPr>
          <w:rFonts w:ascii="Times New Roman" w:hAnsi="Times New Roman"/>
          <w:color w:val="000000"/>
          <w:sz w:val="28"/>
          <w:szCs w:val="28"/>
        </w:rPr>
      </w:pPr>
      <w:r w:rsidRPr="006A1CB8">
        <w:rPr>
          <w:rFonts w:ascii="Times New Roman" w:hAnsi="Times New Roman" w:hint="eastAsia"/>
          <w:color w:val="000000"/>
          <w:sz w:val="28"/>
          <w:szCs w:val="28"/>
        </w:rPr>
        <w:t>2016---2017</w:t>
      </w:r>
      <w:r w:rsidRPr="006A1CB8">
        <w:rPr>
          <w:rFonts w:ascii="Times New Roman" w:hAnsi="Times New Roman" w:hint="eastAsia"/>
          <w:color w:val="000000"/>
          <w:sz w:val="28"/>
          <w:szCs w:val="28"/>
        </w:rPr>
        <w:t>年度高二历史周练试卷</w:t>
      </w:r>
      <w:r w:rsidR="006E32D1">
        <w:rPr>
          <w:rFonts w:ascii="Times New Roman" w:hAnsi="Times New Roman" w:hint="eastAsia"/>
          <w:color w:val="000000"/>
          <w:sz w:val="28"/>
          <w:szCs w:val="28"/>
        </w:rPr>
        <w:t>六</w:t>
      </w:r>
      <w:r>
        <w:rPr>
          <w:rFonts w:ascii="Times New Roman" w:hAnsi="Times New Roman" w:hint="eastAsia"/>
          <w:color w:val="000000"/>
          <w:sz w:val="28"/>
          <w:szCs w:val="28"/>
        </w:rPr>
        <w:t>答案</w:t>
      </w:r>
    </w:p>
    <w:p w:rsidR="003712FB" w:rsidRDefault="003712FB" w:rsidP="003712FB">
      <w:pPr>
        <w:spacing w:after="0"/>
        <w:rPr>
          <w:rFonts w:ascii="Times New Roman" w:hAnsi="Times New Roman"/>
          <w:color w:val="000000"/>
          <w:sz w:val="24"/>
          <w:szCs w:val="21"/>
        </w:rPr>
      </w:pPr>
      <w:r>
        <w:rPr>
          <w:rFonts w:ascii="Times New Roman" w:hAnsi="Times New Roman" w:hint="eastAsia"/>
          <w:color w:val="000000"/>
          <w:sz w:val="24"/>
          <w:szCs w:val="21"/>
        </w:rPr>
        <w:t>一、选择题（</w:t>
      </w:r>
      <w:r>
        <w:rPr>
          <w:rFonts w:ascii="Times New Roman" w:hAnsi="Times New Roman" w:hint="eastAsia"/>
          <w:color w:val="000000"/>
          <w:sz w:val="24"/>
          <w:szCs w:val="21"/>
        </w:rPr>
        <w:t>3*25=75</w:t>
      </w:r>
      <w:r>
        <w:rPr>
          <w:rFonts w:ascii="Times New Roman" w:hAnsi="Times New Roman" w:hint="eastAsia"/>
          <w:color w:val="000000"/>
          <w:sz w:val="24"/>
          <w:szCs w:val="21"/>
        </w:rPr>
        <w:t>分）</w:t>
      </w:r>
    </w:p>
    <w:tbl>
      <w:tblPr>
        <w:tblW w:w="88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66"/>
        <w:gridCol w:w="493"/>
        <w:gridCol w:w="629"/>
        <w:gridCol w:w="629"/>
        <w:gridCol w:w="630"/>
        <w:gridCol w:w="630"/>
        <w:gridCol w:w="629"/>
        <w:gridCol w:w="630"/>
        <w:gridCol w:w="630"/>
        <w:gridCol w:w="630"/>
        <w:gridCol w:w="630"/>
        <w:gridCol w:w="631"/>
        <w:gridCol w:w="631"/>
        <w:gridCol w:w="630"/>
      </w:tblGrid>
      <w:tr w:rsidR="003712FB" w:rsidRPr="00E0040D" w:rsidTr="00BC4A1B">
        <w:trPr>
          <w:trHeight w:val="471"/>
        </w:trPr>
        <w:tc>
          <w:tcPr>
            <w:tcW w:w="766" w:type="dxa"/>
            <w:vAlign w:val="center"/>
          </w:tcPr>
          <w:p w:rsidR="003712FB" w:rsidRPr="00E0040D" w:rsidRDefault="003712FB" w:rsidP="00BC4A1B"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  <w:r w:rsidRPr="00E0040D">
              <w:rPr>
                <w:rFonts w:ascii="宋体" w:hAnsi="宋体" w:hint="eastAsia"/>
                <w:bCs/>
                <w:sz w:val="24"/>
              </w:rPr>
              <w:t>序号</w:t>
            </w:r>
          </w:p>
        </w:tc>
        <w:tc>
          <w:tcPr>
            <w:tcW w:w="493" w:type="dxa"/>
            <w:vAlign w:val="center"/>
          </w:tcPr>
          <w:p w:rsidR="003712FB" w:rsidRPr="00E0040D" w:rsidRDefault="003712FB" w:rsidP="00BC4A1B"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  <w:r w:rsidRPr="00E0040D">
              <w:rPr>
                <w:rFonts w:ascii="宋体" w:hAnsi="宋体" w:hint="eastAsia"/>
                <w:bCs/>
                <w:sz w:val="24"/>
              </w:rPr>
              <w:t>1</w:t>
            </w:r>
          </w:p>
        </w:tc>
        <w:tc>
          <w:tcPr>
            <w:tcW w:w="629" w:type="dxa"/>
            <w:vAlign w:val="center"/>
          </w:tcPr>
          <w:p w:rsidR="003712FB" w:rsidRPr="00E0040D" w:rsidRDefault="003712FB" w:rsidP="00BC4A1B"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  <w:r w:rsidRPr="00E0040D">
              <w:rPr>
                <w:rFonts w:ascii="宋体" w:hAnsi="宋体" w:hint="eastAsia"/>
                <w:bCs/>
                <w:sz w:val="24"/>
              </w:rPr>
              <w:t>2</w:t>
            </w:r>
          </w:p>
        </w:tc>
        <w:tc>
          <w:tcPr>
            <w:tcW w:w="629" w:type="dxa"/>
            <w:vAlign w:val="center"/>
          </w:tcPr>
          <w:p w:rsidR="003712FB" w:rsidRPr="00E0040D" w:rsidRDefault="003712FB" w:rsidP="00BC4A1B"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  <w:r w:rsidRPr="00E0040D">
              <w:rPr>
                <w:rFonts w:ascii="宋体" w:hAnsi="宋体" w:hint="eastAsia"/>
                <w:bCs/>
                <w:sz w:val="24"/>
              </w:rPr>
              <w:t>3</w:t>
            </w:r>
          </w:p>
        </w:tc>
        <w:tc>
          <w:tcPr>
            <w:tcW w:w="630" w:type="dxa"/>
            <w:vAlign w:val="center"/>
          </w:tcPr>
          <w:p w:rsidR="003712FB" w:rsidRPr="00E0040D" w:rsidRDefault="003712FB" w:rsidP="00BC4A1B"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  <w:r w:rsidRPr="00E0040D">
              <w:rPr>
                <w:rFonts w:ascii="宋体" w:hAnsi="宋体" w:hint="eastAsia"/>
                <w:bCs/>
                <w:sz w:val="24"/>
              </w:rPr>
              <w:t>4</w:t>
            </w:r>
          </w:p>
        </w:tc>
        <w:tc>
          <w:tcPr>
            <w:tcW w:w="630" w:type="dxa"/>
            <w:vAlign w:val="center"/>
          </w:tcPr>
          <w:p w:rsidR="003712FB" w:rsidRPr="00E0040D" w:rsidRDefault="003712FB" w:rsidP="00BC4A1B"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  <w:r w:rsidRPr="00E0040D">
              <w:rPr>
                <w:rFonts w:ascii="宋体" w:hAnsi="宋体" w:hint="eastAsia"/>
                <w:bCs/>
                <w:sz w:val="24"/>
              </w:rPr>
              <w:t>5</w:t>
            </w:r>
          </w:p>
        </w:tc>
        <w:tc>
          <w:tcPr>
            <w:tcW w:w="629" w:type="dxa"/>
            <w:vAlign w:val="center"/>
          </w:tcPr>
          <w:p w:rsidR="003712FB" w:rsidRPr="00E0040D" w:rsidRDefault="003712FB" w:rsidP="00BC4A1B"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  <w:r w:rsidRPr="00E0040D">
              <w:rPr>
                <w:rFonts w:ascii="宋体" w:hAnsi="宋体" w:hint="eastAsia"/>
                <w:bCs/>
                <w:sz w:val="24"/>
              </w:rPr>
              <w:t>6</w:t>
            </w:r>
          </w:p>
        </w:tc>
        <w:tc>
          <w:tcPr>
            <w:tcW w:w="630" w:type="dxa"/>
            <w:vAlign w:val="center"/>
          </w:tcPr>
          <w:p w:rsidR="003712FB" w:rsidRPr="00E0040D" w:rsidRDefault="003712FB" w:rsidP="00BC4A1B"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  <w:r w:rsidRPr="00E0040D">
              <w:rPr>
                <w:rFonts w:ascii="宋体" w:hAnsi="宋体" w:hint="eastAsia"/>
                <w:bCs/>
                <w:sz w:val="24"/>
              </w:rPr>
              <w:t>7</w:t>
            </w:r>
          </w:p>
        </w:tc>
        <w:tc>
          <w:tcPr>
            <w:tcW w:w="630" w:type="dxa"/>
            <w:vAlign w:val="center"/>
          </w:tcPr>
          <w:p w:rsidR="003712FB" w:rsidRPr="00E0040D" w:rsidRDefault="003712FB" w:rsidP="00BC4A1B"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  <w:r w:rsidRPr="00E0040D">
              <w:rPr>
                <w:rFonts w:ascii="宋体" w:hAnsi="宋体" w:hint="eastAsia"/>
                <w:bCs/>
                <w:sz w:val="24"/>
              </w:rPr>
              <w:t>8</w:t>
            </w:r>
          </w:p>
        </w:tc>
        <w:tc>
          <w:tcPr>
            <w:tcW w:w="630" w:type="dxa"/>
            <w:vAlign w:val="center"/>
          </w:tcPr>
          <w:p w:rsidR="003712FB" w:rsidRPr="00E0040D" w:rsidRDefault="003712FB" w:rsidP="00BC4A1B"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  <w:r w:rsidRPr="00E0040D">
              <w:rPr>
                <w:rFonts w:ascii="宋体" w:hAnsi="宋体" w:hint="eastAsia"/>
                <w:bCs/>
                <w:sz w:val="24"/>
              </w:rPr>
              <w:t>9</w:t>
            </w:r>
          </w:p>
        </w:tc>
        <w:tc>
          <w:tcPr>
            <w:tcW w:w="630" w:type="dxa"/>
            <w:vAlign w:val="center"/>
          </w:tcPr>
          <w:p w:rsidR="003712FB" w:rsidRPr="00E0040D" w:rsidRDefault="003712FB" w:rsidP="00BC4A1B"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  <w:r w:rsidRPr="00E0040D">
              <w:rPr>
                <w:rFonts w:ascii="宋体" w:hAnsi="宋体" w:hint="eastAsia"/>
                <w:bCs/>
                <w:sz w:val="24"/>
              </w:rPr>
              <w:t>10</w:t>
            </w:r>
          </w:p>
        </w:tc>
        <w:tc>
          <w:tcPr>
            <w:tcW w:w="631" w:type="dxa"/>
            <w:vAlign w:val="center"/>
          </w:tcPr>
          <w:p w:rsidR="003712FB" w:rsidRPr="00E0040D" w:rsidRDefault="003712FB" w:rsidP="00BC4A1B"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  <w:r w:rsidRPr="00E0040D">
              <w:rPr>
                <w:rFonts w:ascii="宋体" w:hAnsi="宋体" w:hint="eastAsia"/>
                <w:bCs/>
                <w:sz w:val="24"/>
              </w:rPr>
              <w:t>11</w:t>
            </w:r>
          </w:p>
        </w:tc>
        <w:tc>
          <w:tcPr>
            <w:tcW w:w="631" w:type="dxa"/>
            <w:vAlign w:val="center"/>
          </w:tcPr>
          <w:p w:rsidR="003712FB" w:rsidRPr="00E0040D" w:rsidRDefault="003712FB" w:rsidP="00BC4A1B"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  <w:r w:rsidRPr="00E0040D">
              <w:rPr>
                <w:rFonts w:ascii="宋体" w:hAnsi="宋体" w:hint="eastAsia"/>
                <w:bCs/>
                <w:sz w:val="24"/>
              </w:rPr>
              <w:t>12</w:t>
            </w:r>
          </w:p>
        </w:tc>
        <w:tc>
          <w:tcPr>
            <w:tcW w:w="630" w:type="dxa"/>
            <w:vAlign w:val="center"/>
          </w:tcPr>
          <w:p w:rsidR="003712FB" w:rsidRPr="00E0040D" w:rsidRDefault="003712FB" w:rsidP="00BC4A1B"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  <w:r w:rsidRPr="00E0040D">
              <w:rPr>
                <w:rFonts w:ascii="宋体" w:hAnsi="宋体" w:hint="eastAsia"/>
                <w:bCs/>
                <w:sz w:val="24"/>
              </w:rPr>
              <w:t>13</w:t>
            </w:r>
          </w:p>
        </w:tc>
      </w:tr>
      <w:tr w:rsidR="003712FB" w:rsidRPr="00E0040D" w:rsidTr="00BC4A1B">
        <w:trPr>
          <w:trHeight w:val="713"/>
        </w:trPr>
        <w:tc>
          <w:tcPr>
            <w:tcW w:w="766" w:type="dxa"/>
            <w:vAlign w:val="center"/>
          </w:tcPr>
          <w:p w:rsidR="003712FB" w:rsidRPr="00E0040D" w:rsidRDefault="003712FB" w:rsidP="00BC4A1B"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  <w:r w:rsidRPr="00E0040D">
              <w:rPr>
                <w:rFonts w:ascii="宋体" w:hAnsi="宋体" w:hint="eastAsia"/>
                <w:bCs/>
                <w:sz w:val="24"/>
              </w:rPr>
              <w:t>选项</w:t>
            </w:r>
          </w:p>
        </w:tc>
        <w:tc>
          <w:tcPr>
            <w:tcW w:w="493" w:type="dxa"/>
            <w:vAlign w:val="center"/>
          </w:tcPr>
          <w:p w:rsidR="003712FB" w:rsidRPr="00E0040D" w:rsidRDefault="002D3C17" w:rsidP="00BC4A1B"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C</w:t>
            </w:r>
          </w:p>
        </w:tc>
        <w:tc>
          <w:tcPr>
            <w:tcW w:w="629" w:type="dxa"/>
            <w:vAlign w:val="center"/>
          </w:tcPr>
          <w:p w:rsidR="003712FB" w:rsidRPr="00E0040D" w:rsidRDefault="003712FB" w:rsidP="00BC4A1B"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C</w:t>
            </w:r>
          </w:p>
        </w:tc>
        <w:tc>
          <w:tcPr>
            <w:tcW w:w="629" w:type="dxa"/>
            <w:vAlign w:val="center"/>
          </w:tcPr>
          <w:p w:rsidR="003712FB" w:rsidRPr="00E0040D" w:rsidRDefault="002D3C17" w:rsidP="00BC4A1B"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A</w:t>
            </w:r>
          </w:p>
        </w:tc>
        <w:tc>
          <w:tcPr>
            <w:tcW w:w="630" w:type="dxa"/>
            <w:vAlign w:val="center"/>
          </w:tcPr>
          <w:p w:rsidR="003712FB" w:rsidRPr="00E0040D" w:rsidRDefault="003712FB" w:rsidP="00BC4A1B"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D</w:t>
            </w:r>
          </w:p>
        </w:tc>
        <w:tc>
          <w:tcPr>
            <w:tcW w:w="630" w:type="dxa"/>
            <w:vAlign w:val="center"/>
          </w:tcPr>
          <w:p w:rsidR="003712FB" w:rsidRPr="00E0040D" w:rsidRDefault="003712FB" w:rsidP="00BC4A1B"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C</w:t>
            </w:r>
          </w:p>
        </w:tc>
        <w:tc>
          <w:tcPr>
            <w:tcW w:w="629" w:type="dxa"/>
            <w:vAlign w:val="center"/>
          </w:tcPr>
          <w:p w:rsidR="003712FB" w:rsidRPr="00E0040D" w:rsidRDefault="002D3C17" w:rsidP="00BC4A1B"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B</w:t>
            </w:r>
          </w:p>
        </w:tc>
        <w:tc>
          <w:tcPr>
            <w:tcW w:w="630" w:type="dxa"/>
            <w:vAlign w:val="center"/>
          </w:tcPr>
          <w:p w:rsidR="003712FB" w:rsidRPr="00E0040D" w:rsidRDefault="002D3C17" w:rsidP="00BC4A1B"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B</w:t>
            </w:r>
          </w:p>
        </w:tc>
        <w:tc>
          <w:tcPr>
            <w:tcW w:w="630" w:type="dxa"/>
            <w:vAlign w:val="center"/>
          </w:tcPr>
          <w:p w:rsidR="003712FB" w:rsidRPr="00E0040D" w:rsidRDefault="002D3C17" w:rsidP="00BC4A1B"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C</w:t>
            </w:r>
          </w:p>
        </w:tc>
        <w:tc>
          <w:tcPr>
            <w:tcW w:w="630" w:type="dxa"/>
            <w:vAlign w:val="center"/>
          </w:tcPr>
          <w:p w:rsidR="003712FB" w:rsidRPr="00E0040D" w:rsidRDefault="002D3C17" w:rsidP="00BC4A1B"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B</w:t>
            </w:r>
          </w:p>
        </w:tc>
        <w:tc>
          <w:tcPr>
            <w:tcW w:w="630" w:type="dxa"/>
            <w:vAlign w:val="center"/>
          </w:tcPr>
          <w:p w:rsidR="003712FB" w:rsidRPr="00E0040D" w:rsidRDefault="002D3C17" w:rsidP="00BC4A1B"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C</w:t>
            </w:r>
          </w:p>
        </w:tc>
        <w:tc>
          <w:tcPr>
            <w:tcW w:w="631" w:type="dxa"/>
            <w:vAlign w:val="center"/>
          </w:tcPr>
          <w:p w:rsidR="003712FB" w:rsidRPr="00E0040D" w:rsidRDefault="002D3C17" w:rsidP="00BC4A1B"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C</w:t>
            </w:r>
          </w:p>
        </w:tc>
        <w:tc>
          <w:tcPr>
            <w:tcW w:w="631" w:type="dxa"/>
            <w:vAlign w:val="center"/>
          </w:tcPr>
          <w:p w:rsidR="003712FB" w:rsidRPr="00E0040D" w:rsidRDefault="003712FB" w:rsidP="00BC4A1B"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D</w:t>
            </w:r>
          </w:p>
        </w:tc>
        <w:tc>
          <w:tcPr>
            <w:tcW w:w="630" w:type="dxa"/>
            <w:vAlign w:val="center"/>
          </w:tcPr>
          <w:p w:rsidR="003712FB" w:rsidRPr="00E0040D" w:rsidRDefault="003712FB" w:rsidP="00BC4A1B"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A</w:t>
            </w:r>
          </w:p>
        </w:tc>
      </w:tr>
      <w:tr w:rsidR="003712FB" w:rsidRPr="00E0040D" w:rsidTr="00BC4A1B">
        <w:trPr>
          <w:trHeight w:val="713"/>
        </w:trPr>
        <w:tc>
          <w:tcPr>
            <w:tcW w:w="766" w:type="dxa"/>
            <w:vAlign w:val="center"/>
          </w:tcPr>
          <w:p w:rsidR="003712FB" w:rsidRPr="00E0040D" w:rsidRDefault="003712FB" w:rsidP="00BC4A1B"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  <w:r w:rsidRPr="00E0040D">
              <w:rPr>
                <w:rFonts w:ascii="宋体" w:hAnsi="宋体" w:hint="eastAsia"/>
                <w:bCs/>
                <w:sz w:val="24"/>
              </w:rPr>
              <w:t>序号</w:t>
            </w:r>
          </w:p>
        </w:tc>
        <w:tc>
          <w:tcPr>
            <w:tcW w:w="493" w:type="dxa"/>
            <w:vAlign w:val="center"/>
          </w:tcPr>
          <w:p w:rsidR="003712FB" w:rsidRPr="00E0040D" w:rsidRDefault="003712FB" w:rsidP="00BC4A1B"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  <w:r w:rsidRPr="00E0040D">
              <w:rPr>
                <w:rFonts w:ascii="宋体" w:hAnsi="宋体" w:hint="eastAsia"/>
                <w:bCs/>
                <w:sz w:val="24"/>
              </w:rPr>
              <w:t>14</w:t>
            </w:r>
          </w:p>
        </w:tc>
        <w:tc>
          <w:tcPr>
            <w:tcW w:w="629" w:type="dxa"/>
            <w:vAlign w:val="center"/>
          </w:tcPr>
          <w:p w:rsidR="003712FB" w:rsidRPr="00E0040D" w:rsidRDefault="003712FB" w:rsidP="00BC4A1B"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  <w:r w:rsidRPr="00E0040D">
              <w:rPr>
                <w:rFonts w:ascii="宋体" w:hAnsi="宋体" w:hint="eastAsia"/>
                <w:bCs/>
                <w:sz w:val="24"/>
              </w:rPr>
              <w:t>15</w:t>
            </w:r>
          </w:p>
        </w:tc>
        <w:tc>
          <w:tcPr>
            <w:tcW w:w="629" w:type="dxa"/>
            <w:vAlign w:val="center"/>
          </w:tcPr>
          <w:p w:rsidR="003712FB" w:rsidRPr="00E0040D" w:rsidRDefault="003712FB" w:rsidP="00BC4A1B"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  <w:r w:rsidRPr="00E0040D">
              <w:rPr>
                <w:rFonts w:ascii="宋体" w:hAnsi="宋体" w:hint="eastAsia"/>
                <w:bCs/>
                <w:sz w:val="24"/>
              </w:rPr>
              <w:t>16</w:t>
            </w:r>
          </w:p>
        </w:tc>
        <w:tc>
          <w:tcPr>
            <w:tcW w:w="630" w:type="dxa"/>
            <w:vAlign w:val="center"/>
          </w:tcPr>
          <w:p w:rsidR="003712FB" w:rsidRPr="00E0040D" w:rsidRDefault="003712FB" w:rsidP="00BC4A1B"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  <w:r w:rsidRPr="00E0040D">
              <w:rPr>
                <w:rFonts w:ascii="宋体" w:hAnsi="宋体" w:hint="eastAsia"/>
                <w:bCs/>
                <w:sz w:val="24"/>
              </w:rPr>
              <w:t>17</w:t>
            </w:r>
          </w:p>
        </w:tc>
        <w:tc>
          <w:tcPr>
            <w:tcW w:w="630" w:type="dxa"/>
            <w:vAlign w:val="center"/>
          </w:tcPr>
          <w:p w:rsidR="003712FB" w:rsidRPr="00E0040D" w:rsidRDefault="003712FB" w:rsidP="00BC4A1B"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  <w:r w:rsidRPr="00E0040D">
              <w:rPr>
                <w:rFonts w:ascii="宋体" w:hAnsi="宋体" w:hint="eastAsia"/>
                <w:bCs/>
                <w:sz w:val="24"/>
              </w:rPr>
              <w:t>18</w:t>
            </w:r>
          </w:p>
        </w:tc>
        <w:tc>
          <w:tcPr>
            <w:tcW w:w="629" w:type="dxa"/>
            <w:vAlign w:val="center"/>
          </w:tcPr>
          <w:p w:rsidR="003712FB" w:rsidRPr="00E0040D" w:rsidRDefault="003712FB" w:rsidP="00BC4A1B"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  <w:r w:rsidRPr="00E0040D">
              <w:rPr>
                <w:rFonts w:ascii="宋体" w:hAnsi="宋体" w:hint="eastAsia"/>
                <w:bCs/>
                <w:sz w:val="24"/>
              </w:rPr>
              <w:t>19</w:t>
            </w:r>
          </w:p>
        </w:tc>
        <w:tc>
          <w:tcPr>
            <w:tcW w:w="630" w:type="dxa"/>
            <w:vAlign w:val="center"/>
          </w:tcPr>
          <w:p w:rsidR="003712FB" w:rsidRPr="00E0040D" w:rsidRDefault="003712FB" w:rsidP="00BC4A1B"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  <w:r w:rsidRPr="00E0040D">
              <w:rPr>
                <w:rFonts w:ascii="宋体" w:hAnsi="宋体" w:hint="eastAsia"/>
                <w:bCs/>
                <w:sz w:val="24"/>
              </w:rPr>
              <w:t>20</w:t>
            </w:r>
          </w:p>
        </w:tc>
        <w:tc>
          <w:tcPr>
            <w:tcW w:w="630" w:type="dxa"/>
            <w:vAlign w:val="center"/>
          </w:tcPr>
          <w:p w:rsidR="003712FB" w:rsidRPr="00E0040D" w:rsidRDefault="003712FB" w:rsidP="00BC4A1B"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  <w:r w:rsidRPr="00E0040D">
              <w:rPr>
                <w:rFonts w:ascii="宋体" w:hAnsi="宋体" w:hint="eastAsia"/>
                <w:bCs/>
                <w:sz w:val="24"/>
              </w:rPr>
              <w:t>21</w:t>
            </w:r>
          </w:p>
        </w:tc>
        <w:tc>
          <w:tcPr>
            <w:tcW w:w="630" w:type="dxa"/>
            <w:vAlign w:val="center"/>
          </w:tcPr>
          <w:p w:rsidR="003712FB" w:rsidRPr="00E0040D" w:rsidRDefault="003712FB" w:rsidP="00BC4A1B"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  <w:r w:rsidRPr="00E0040D">
              <w:rPr>
                <w:rFonts w:ascii="宋体" w:hAnsi="宋体" w:hint="eastAsia"/>
                <w:bCs/>
                <w:sz w:val="24"/>
              </w:rPr>
              <w:t>22</w:t>
            </w:r>
          </w:p>
        </w:tc>
        <w:tc>
          <w:tcPr>
            <w:tcW w:w="630" w:type="dxa"/>
            <w:vAlign w:val="center"/>
          </w:tcPr>
          <w:p w:rsidR="003712FB" w:rsidRPr="00E0040D" w:rsidRDefault="003712FB" w:rsidP="00BC4A1B"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  <w:r w:rsidRPr="00E0040D">
              <w:rPr>
                <w:rFonts w:ascii="宋体" w:hAnsi="宋体" w:hint="eastAsia"/>
                <w:bCs/>
                <w:sz w:val="24"/>
              </w:rPr>
              <w:t>23</w:t>
            </w:r>
          </w:p>
        </w:tc>
        <w:tc>
          <w:tcPr>
            <w:tcW w:w="631" w:type="dxa"/>
            <w:vAlign w:val="center"/>
          </w:tcPr>
          <w:p w:rsidR="003712FB" w:rsidRPr="00E0040D" w:rsidRDefault="003712FB" w:rsidP="00BC4A1B"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  <w:r w:rsidRPr="00E0040D">
              <w:rPr>
                <w:rFonts w:ascii="宋体" w:hAnsi="宋体" w:hint="eastAsia"/>
                <w:bCs/>
                <w:sz w:val="24"/>
              </w:rPr>
              <w:t>24</w:t>
            </w:r>
          </w:p>
        </w:tc>
        <w:tc>
          <w:tcPr>
            <w:tcW w:w="631" w:type="dxa"/>
            <w:vAlign w:val="center"/>
          </w:tcPr>
          <w:p w:rsidR="003712FB" w:rsidRPr="00E0040D" w:rsidRDefault="003712FB" w:rsidP="00BC4A1B"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  <w:r w:rsidRPr="00E0040D">
              <w:rPr>
                <w:rFonts w:ascii="宋体" w:hAnsi="宋体" w:hint="eastAsia"/>
                <w:bCs/>
                <w:sz w:val="24"/>
              </w:rPr>
              <w:t>25</w:t>
            </w:r>
          </w:p>
        </w:tc>
        <w:tc>
          <w:tcPr>
            <w:tcW w:w="630" w:type="dxa"/>
            <w:vAlign w:val="center"/>
          </w:tcPr>
          <w:p w:rsidR="003712FB" w:rsidRPr="00E0040D" w:rsidRDefault="003712FB" w:rsidP="00BC4A1B"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</w:tr>
      <w:tr w:rsidR="003712FB" w:rsidRPr="00E0040D" w:rsidTr="00BC4A1B">
        <w:trPr>
          <w:trHeight w:val="747"/>
        </w:trPr>
        <w:tc>
          <w:tcPr>
            <w:tcW w:w="766" w:type="dxa"/>
            <w:vAlign w:val="center"/>
          </w:tcPr>
          <w:p w:rsidR="003712FB" w:rsidRPr="00E0040D" w:rsidRDefault="003712FB" w:rsidP="00BC4A1B"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  <w:r w:rsidRPr="00E0040D">
              <w:rPr>
                <w:rFonts w:ascii="宋体" w:hAnsi="宋体" w:hint="eastAsia"/>
                <w:bCs/>
                <w:sz w:val="24"/>
              </w:rPr>
              <w:t>选项</w:t>
            </w:r>
          </w:p>
        </w:tc>
        <w:tc>
          <w:tcPr>
            <w:tcW w:w="493" w:type="dxa"/>
            <w:vAlign w:val="center"/>
          </w:tcPr>
          <w:p w:rsidR="003712FB" w:rsidRPr="00E0040D" w:rsidRDefault="002D3C17" w:rsidP="00BC4A1B"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A</w:t>
            </w:r>
          </w:p>
        </w:tc>
        <w:tc>
          <w:tcPr>
            <w:tcW w:w="629" w:type="dxa"/>
            <w:vAlign w:val="center"/>
          </w:tcPr>
          <w:p w:rsidR="003712FB" w:rsidRPr="00E0040D" w:rsidRDefault="002D3C17" w:rsidP="00BC4A1B"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C</w:t>
            </w:r>
          </w:p>
        </w:tc>
        <w:tc>
          <w:tcPr>
            <w:tcW w:w="629" w:type="dxa"/>
            <w:vAlign w:val="center"/>
          </w:tcPr>
          <w:p w:rsidR="003712FB" w:rsidRPr="00E0040D" w:rsidRDefault="002D3C17" w:rsidP="00BC4A1B"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D</w:t>
            </w:r>
          </w:p>
        </w:tc>
        <w:tc>
          <w:tcPr>
            <w:tcW w:w="630" w:type="dxa"/>
            <w:vAlign w:val="center"/>
          </w:tcPr>
          <w:p w:rsidR="003712FB" w:rsidRPr="00E0040D" w:rsidRDefault="003712FB" w:rsidP="00BC4A1B"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D</w:t>
            </w:r>
          </w:p>
        </w:tc>
        <w:tc>
          <w:tcPr>
            <w:tcW w:w="630" w:type="dxa"/>
            <w:vAlign w:val="center"/>
          </w:tcPr>
          <w:p w:rsidR="003712FB" w:rsidRPr="00E0040D" w:rsidRDefault="002D3C17" w:rsidP="00BC4A1B"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B</w:t>
            </w:r>
          </w:p>
        </w:tc>
        <w:tc>
          <w:tcPr>
            <w:tcW w:w="629" w:type="dxa"/>
            <w:vAlign w:val="center"/>
          </w:tcPr>
          <w:p w:rsidR="003712FB" w:rsidRPr="00E0040D" w:rsidRDefault="002D3C17" w:rsidP="00BC4A1B"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B</w:t>
            </w:r>
          </w:p>
        </w:tc>
        <w:tc>
          <w:tcPr>
            <w:tcW w:w="630" w:type="dxa"/>
            <w:vAlign w:val="center"/>
          </w:tcPr>
          <w:p w:rsidR="003712FB" w:rsidRPr="00E0040D" w:rsidRDefault="002D3C17" w:rsidP="00BC4A1B"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B</w:t>
            </w:r>
          </w:p>
        </w:tc>
        <w:tc>
          <w:tcPr>
            <w:tcW w:w="630" w:type="dxa"/>
            <w:vAlign w:val="center"/>
          </w:tcPr>
          <w:p w:rsidR="003712FB" w:rsidRPr="00E0040D" w:rsidRDefault="002D3C17" w:rsidP="00BC4A1B"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C</w:t>
            </w:r>
          </w:p>
        </w:tc>
        <w:tc>
          <w:tcPr>
            <w:tcW w:w="630" w:type="dxa"/>
            <w:vAlign w:val="center"/>
          </w:tcPr>
          <w:p w:rsidR="003712FB" w:rsidRPr="00E0040D" w:rsidRDefault="002D3C17" w:rsidP="00BC4A1B"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D</w:t>
            </w:r>
          </w:p>
        </w:tc>
        <w:tc>
          <w:tcPr>
            <w:tcW w:w="630" w:type="dxa"/>
            <w:vAlign w:val="center"/>
          </w:tcPr>
          <w:p w:rsidR="003712FB" w:rsidRPr="00E0040D" w:rsidRDefault="002D3C17" w:rsidP="00BC4A1B"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B</w:t>
            </w:r>
          </w:p>
        </w:tc>
        <w:tc>
          <w:tcPr>
            <w:tcW w:w="631" w:type="dxa"/>
            <w:vAlign w:val="center"/>
          </w:tcPr>
          <w:p w:rsidR="003712FB" w:rsidRPr="00E0040D" w:rsidRDefault="002D3C17" w:rsidP="00BC4A1B"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A</w:t>
            </w:r>
          </w:p>
        </w:tc>
        <w:tc>
          <w:tcPr>
            <w:tcW w:w="631" w:type="dxa"/>
            <w:vAlign w:val="center"/>
          </w:tcPr>
          <w:p w:rsidR="003712FB" w:rsidRPr="00E0040D" w:rsidRDefault="003712FB" w:rsidP="00BC4A1B"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B</w:t>
            </w:r>
          </w:p>
        </w:tc>
        <w:tc>
          <w:tcPr>
            <w:tcW w:w="630" w:type="dxa"/>
            <w:vAlign w:val="center"/>
          </w:tcPr>
          <w:p w:rsidR="003712FB" w:rsidRPr="00E0040D" w:rsidRDefault="003712FB" w:rsidP="00BC4A1B"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</w:tr>
    </w:tbl>
    <w:p w:rsidR="003712FB" w:rsidRDefault="003712FB" w:rsidP="003712FB">
      <w:pPr>
        <w:pStyle w:val="a4"/>
        <w:rPr>
          <w:rFonts w:asciiTheme="majorEastAsia" w:eastAsiaTheme="majorEastAsia" w:hAnsiTheme="majorEastAsia"/>
          <w:sz w:val="21"/>
          <w:szCs w:val="21"/>
        </w:rPr>
      </w:pPr>
      <w:r>
        <w:rPr>
          <w:rFonts w:asciiTheme="majorEastAsia" w:eastAsiaTheme="majorEastAsia" w:hAnsiTheme="majorEastAsia" w:hint="eastAsia"/>
          <w:sz w:val="21"/>
          <w:szCs w:val="21"/>
        </w:rPr>
        <w:t>二、必做题（25分）</w:t>
      </w:r>
    </w:p>
    <w:p w:rsidR="00BE52C3" w:rsidRPr="00756203" w:rsidRDefault="00BE52C3" w:rsidP="00BE52C3">
      <w:pPr>
        <w:rPr>
          <w:rFonts w:ascii="宋体" w:hAnsi="宋体"/>
          <w:sz w:val="24"/>
        </w:rPr>
      </w:pPr>
      <w:r w:rsidRPr="00756203">
        <w:rPr>
          <w:rFonts w:ascii="宋体" w:hAnsi="宋体" w:hint="eastAsia"/>
          <w:sz w:val="24"/>
        </w:rPr>
        <w:t>（1）特点：理学压制人性（思想被束缚）；中国理学服务于官僚体制；哲学化（思辨性）；伦理道德为核心</w:t>
      </w:r>
      <w:r>
        <w:rPr>
          <w:rFonts w:ascii="宋体" w:hAnsi="宋体" w:hint="eastAsia"/>
          <w:sz w:val="24"/>
        </w:rPr>
        <w:t>，</w:t>
      </w:r>
      <w:r w:rsidRPr="00756203">
        <w:rPr>
          <w:rFonts w:ascii="宋体" w:hAnsi="宋体" w:hint="eastAsia"/>
          <w:sz w:val="24"/>
        </w:rPr>
        <w:t>佛道化。（</w:t>
      </w:r>
      <w:r>
        <w:rPr>
          <w:rFonts w:ascii="宋体" w:hAnsi="宋体" w:hint="eastAsia"/>
          <w:sz w:val="24"/>
        </w:rPr>
        <w:t>8</w:t>
      </w:r>
      <w:r w:rsidRPr="00756203">
        <w:rPr>
          <w:rFonts w:ascii="宋体" w:hAnsi="宋体" w:hint="eastAsia"/>
          <w:sz w:val="24"/>
        </w:rPr>
        <w:t>分）</w:t>
      </w:r>
    </w:p>
    <w:p w:rsidR="00BE52C3" w:rsidRPr="00756203" w:rsidRDefault="00BE52C3" w:rsidP="00BE52C3">
      <w:pPr>
        <w:rPr>
          <w:rFonts w:ascii="宋体" w:hAnsi="宋体"/>
          <w:sz w:val="24"/>
        </w:rPr>
      </w:pPr>
      <w:r w:rsidRPr="00756203">
        <w:rPr>
          <w:rFonts w:ascii="宋体" w:hAnsi="宋体" w:hint="eastAsia"/>
          <w:sz w:val="24"/>
        </w:rPr>
        <w:t xml:space="preserve"> 影响：有利于稳定社会秩序；有利于塑造中华民族性格。（</w:t>
      </w:r>
      <w:r>
        <w:rPr>
          <w:rFonts w:ascii="宋体" w:hAnsi="宋体" w:hint="eastAsia"/>
          <w:sz w:val="24"/>
        </w:rPr>
        <w:t>2</w:t>
      </w:r>
      <w:r w:rsidRPr="00756203">
        <w:rPr>
          <w:rFonts w:ascii="宋体" w:hAnsi="宋体" w:hint="eastAsia"/>
          <w:sz w:val="24"/>
        </w:rPr>
        <w:t>分）</w:t>
      </w:r>
    </w:p>
    <w:p w:rsidR="00BE52C3" w:rsidRPr="00756203" w:rsidRDefault="00BE52C3" w:rsidP="00BE52C3">
      <w:pPr>
        <w:rPr>
          <w:rFonts w:ascii="宋体" w:hAnsi="宋体"/>
          <w:sz w:val="24"/>
        </w:rPr>
      </w:pPr>
      <w:r w:rsidRPr="00756203">
        <w:rPr>
          <w:rFonts w:ascii="宋体" w:hAnsi="宋体" w:hint="eastAsia"/>
          <w:sz w:val="24"/>
        </w:rPr>
        <w:t>（2）特点：具有娱乐艺术性；形式自由活泼；趋于平民化。（任答2点，每点</w:t>
      </w:r>
      <w:r>
        <w:rPr>
          <w:rFonts w:ascii="宋体" w:hAnsi="宋体" w:hint="eastAsia"/>
          <w:sz w:val="24"/>
        </w:rPr>
        <w:t>,2</w:t>
      </w:r>
      <w:r w:rsidRPr="00756203">
        <w:rPr>
          <w:rFonts w:ascii="宋体" w:hAnsi="宋体" w:hint="eastAsia"/>
          <w:sz w:val="24"/>
        </w:rPr>
        <w:t>分，共</w:t>
      </w:r>
      <w:r>
        <w:rPr>
          <w:rFonts w:ascii="宋体" w:hAnsi="宋体" w:hint="eastAsia"/>
          <w:sz w:val="24"/>
        </w:rPr>
        <w:t>4</w:t>
      </w:r>
      <w:r w:rsidRPr="00756203">
        <w:rPr>
          <w:rFonts w:ascii="宋体" w:hAnsi="宋体" w:hint="eastAsia"/>
          <w:sz w:val="24"/>
        </w:rPr>
        <w:t>分）</w:t>
      </w:r>
    </w:p>
    <w:p w:rsidR="00BE52C3" w:rsidRPr="00756203" w:rsidRDefault="00BE52C3" w:rsidP="00BE52C3">
      <w:pPr>
        <w:rPr>
          <w:rFonts w:ascii="宋体" w:hAnsi="宋体"/>
          <w:sz w:val="24"/>
        </w:rPr>
      </w:pPr>
      <w:r w:rsidRPr="00756203">
        <w:rPr>
          <w:rFonts w:ascii="宋体" w:hAnsi="宋体" w:hint="eastAsia"/>
          <w:sz w:val="24"/>
        </w:rPr>
        <w:t>原因：更能表达个人情感（更适合市民的需要）；文人反抗统治思想的压制（文人对文学艺术的创新）。（每点</w:t>
      </w:r>
      <w:r>
        <w:rPr>
          <w:rFonts w:ascii="宋体" w:hAnsi="宋体" w:hint="eastAsia"/>
          <w:sz w:val="24"/>
        </w:rPr>
        <w:t>2</w:t>
      </w:r>
      <w:r w:rsidRPr="00756203">
        <w:rPr>
          <w:rFonts w:ascii="宋体" w:hAnsi="宋体" w:hint="eastAsia"/>
          <w:sz w:val="24"/>
        </w:rPr>
        <w:t>分，共</w:t>
      </w:r>
      <w:r>
        <w:rPr>
          <w:rFonts w:ascii="宋体" w:hAnsi="宋体" w:hint="eastAsia"/>
          <w:sz w:val="24"/>
        </w:rPr>
        <w:t>4</w:t>
      </w:r>
      <w:r w:rsidRPr="00756203">
        <w:rPr>
          <w:rFonts w:ascii="宋体" w:hAnsi="宋体" w:hint="eastAsia"/>
          <w:sz w:val="24"/>
        </w:rPr>
        <w:t>分）</w:t>
      </w:r>
    </w:p>
    <w:p w:rsidR="00BE52C3" w:rsidRPr="00756203" w:rsidRDefault="00BE52C3" w:rsidP="00BE52C3">
      <w:pPr>
        <w:rPr>
          <w:rFonts w:ascii="宋体" w:hAnsi="宋体"/>
          <w:sz w:val="24"/>
        </w:rPr>
      </w:pPr>
      <w:r w:rsidRPr="00756203">
        <w:rPr>
          <w:rFonts w:ascii="宋体" w:hAnsi="宋体" w:hint="eastAsia"/>
          <w:sz w:val="24"/>
        </w:rPr>
        <w:t>（3）现象：城市中出现了娱乐场所，市民文化兴起；（</w:t>
      </w:r>
      <w:r>
        <w:rPr>
          <w:rFonts w:ascii="宋体" w:hAnsi="宋体" w:hint="eastAsia"/>
          <w:sz w:val="24"/>
        </w:rPr>
        <w:t>2</w:t>
      </w:r>
      <w:r w:rsidRPr="00756203">
        <w:rPr>
          <w:rFonts w:ascii="宋体" w:hAnsi="宋体" w:hint="eastAsia"/>
          <w:sz w:val="24"/>
        </w:rPr>
        <w:t>分）科学技术高度发展；（</w:t>
      </w:r>
      <w:r>
        <w:rPr>
          <w:rFonts w:ascii="宋体" w:hAnsi="宋体" w:hint="eastAsia"/>
          <w:sz w:val="24"/>
        </w:rPr>
        <w:t>2</w:t>
      </w:r>
      <w:r w:rsidRPr="00756203">
        <w:rPr>
          <w:rFonts w:ascii="宋体" w:hAnsi="宋体" w:hint="eastAsia"/>
          <w:sz w:val="24"/>
        </w:rPr>
        <w:t>分）</w:t>
      </w:r>
    </w:p>
    <w:p w:rsidR="00BE52C3" w:rsidRPr="00756203" w:rsidRDefault="00BE52C3" w:rsidP="00BE52C3">
      <w:pPr>
        <w:rPr>
          <w:rFonts w:ascii="宋体" w:hAnsi="宋体"/>
          <w:sz w:val="24"/>
        </w:rPr>
      </w:pPr>
      <w:r w:rsidRPr="00756203">
        <w:rPr>
          <w:rFonts w:ascii="宋体" w:hAnsi="宋体" w:hint="eastAsia"/>
          <w:sz w:val="24"/>
        </w:rPr>
        <w:t>不利因素：封建政治体制的束缚；自然经济占统治地位；科技发明（成果）难以推广；理学的束缚。（任答3点，每点1分，共3分）</w:t>
      </w:r>
    </w:p>
    <w:p w:rsidR="003712FB" w:rsidRDefault="003712FB" w:rsidP="00BE52C3">
      <w:pPr>
        <w:ind w:firstLineChars="150" w:firstLine="315"/>
        <w:rPr>
          <w:rFonts w:asciiTheme="majorEastAsia" w:eastAsiaTheme="majorEastAsia" w:hAnsiTheme="majorEastAsia"/>
          <w:sz w:val="21"/>
          <w:szCs w:val="21"/>
        </w:rPr>
      </w:pPr>
      <w:r>
        <w:rPr>
          <w:rFonts w:asciiTheme="majorEastAsia" w:eastAsiaTheme="majorEastAsia" w:hAnsiTheme="majorEastAsia" w:hint="eastAsia"/>
          <w:sz w:val="21"/>
          <w:szCs w:val="21"/>
        </w:rPr>
        <w:t>三、附加题（</w:t>
      </w:r>
      <w:r w:rsidR="00B07337">
        <w:rPr>
          <w:rFonts w:asciiTheme="majorEastAsia" w:eastAsiaTheme="majorEastAsia" w:hAnsiTheme="majorEastAsia" w:hint="eastAsia"/>
          <w:sz w:val="21"/>
          <w:szCs w:val="21"/>
        </w:rPr>
        <w:t>1</w:t>
      </w:r>
      <w:r w:rsidR="006E32D1">
        <w:rPr>
          <w:rFonts w:asciiTheme="majorEastAsia" w:eastAsiaTheme="majorEastAsia" w:hAnsiTheme="majorEastAsia" w:hint="eastAsia"/>
          <w:sz w:val="21"/>
          <w:szCs w:val="21"/>
        </w:rPr>
        <w:t>5</w:t>
      </w:r>
      <w:r>
        <w:rPr>
          <w:rFonts w:asciiTheme="majorEastAsia" w:eastAsiaTheme="majorEastAsia" w:hAnsiTheme="majorEastAsia" w:hint="eastAsia"/>
          <w:sz w:val="21"/>
          <w:szCs w:val="21"/>
        </w:rPr>
        <w:t>分）</w:t>
      </w:r>
    </w:p>
    <w:p w:rsidR="006E32D1" w:rsidRPr="00756203" w:rsidRDefault="006E32D1" w:rsidP="006E32D1">
      <w:pPr>
        <w:rPr>
          <w:rFonts w:ascii="宋体" w:hAnsi="宋体"/>
          <w:sz w:val="24"/>
        </w:rPr>
      </w:pPr>
      <w:r w:rsidRPr="00756203">
        <w:rPr>
          <w:rFonts w:ascii="宋体" w:hAnsi="宋体" w:hint="eastAsia"/>
          <w:sz w:val="24"/>
        </w:rPr>
        <w:t>（1）从领先转为落后。（</w:t>
      </w:r>
      <w:r>
        <w:rPr>
          <w:rFonts w:ascii="宋体" w:hAnsi="宋体" w:hint="eastAsia"/>
          <w:sz w:val="24"/>
        </w:rPr>
        <w:t>3</w:t>
      </w:r>
      <w:r w:rsidRPr="00756203">
        <w:rPr>
          <w:rFonts w:ascii="宋体" w:hAnsi="宋体" w:hint="eastAsia"/>
          <w:sz w:val="24"/>
        </w:rPr>
        <w:t>分）欧洲是近代科学，中国是古典科技（</w:t>
      </w:r>
      <w:r>
        <w:rPr>
          <w:rFonts w:ascii="宋体" w:hAnsi="宋体" w:hint="eastAsia"/>
          <w:sz w:val="24"/>
        </w:rPr>
        <w:t>3</w:t>
      </w:r>
      <w:r w:rsidRPr="00756203">
        <w:rPr>
          <w:rFonts w:ascii="宋体" w:hAnsi="宋体" w:hint="eastAsia"/>
          <w:sz w:val="24"/>
        </w:rPr>
        <w:t>分）。</w:t>
      </w:r>
    </w:p>
    <w:p w:rsidR="006F46AB" w:rsidRDefault="006E32D1" w:rsidP="006E32D1">
      <w:pPr>
        <w:rPr>
          <w:rFonts w:ascii="宋体" w:hAnsi="宋体"/>
          <w:sz w:val="24"/>
        </w:rPr>
      </w:pPr>
      <w:r w:rsidRPr="00756203">
        <w:rPr>
          <w:rFonts w:ascii="宋体" w:hAnsi="宋体" w:hint="eastAsia"/>
          <w:sz w:val="24"/>
        </w:rPr>
        <w:t>（2）君主专制维系腐朽制度；重农抑商、闭关政策阻碍资本主义萌芽发展；自然经济不能提供近代科技发展的物质基础；文化专制政策（或崇尚理学、八股取士、文字狱等）禁锢思想，摧残人才，阻碍科技发展。（</w:t>
      </w:r>
      <w:r>
        <w:rPr>
          <w:rFonts w:ascii="宋体" w:hAnsi="宋体" w:hint="eastAsia"/>
          <w:sz w:val="24"/>
        </w:rPr>
        <w:t>6</w:t>
      </w:r>
      <w:r w:rsidRPr="00756203">
        <w:rPr>
          <w:rFonts w:ascii="宋体" w:hAnsi="宋体" w:hint="eastAsia"/>
          <w:sz w:val="24"/>
        </w:rPr>
        <w:t>分）</w:t>
      </w:r>
    </w:p>
    <w:p w:rsidR="006E32D1" w:rsidRPr="00756203" w:rsidRDefault="006E32D1" w:rsidP="006E32D1">
      <w:pPr>
        <w:rPr>
          <w:rFonts w:ascii="宋体" w:hAnsi="宋体"/>
          <w:sz w:val="24"/>
        </w:rPr>
      </w:pPr>
      <w:r w:rsidRPr="00756203">
        <w:rPr>
          <w:rFonts w:ascii="宋体" w:hAnsi="宋体" w:hint="eastAsia"/>
          <w:sz w:val="24"/>
        </w:rPr>
        <w:t>围绕生产力发展，政治经济变革、思想解放与科技发展的关系等任一角度回答（</w:t>
      </w:r>
      <w:r>
        <w:rPr>
          <w:rFonts w:ascii="宋体" w:hAnsi="宋体" w:hint="eastAsia"/>
          <w:sz w:val="24"/>
        </w:rPr>
        <w:t>3</w:t>
      </w:r>
      <w:r w:rsidRPr="00756203">
        <w:rPr>
          <w:rFonts w:ascii="宋体" w:hAnsi="宋体" w:hint="eastAsia"/>
          <w:sz w:val="24"/>
        </w:rPr>
        <w:t>分）</w:t>
      </w:r>
    </w:p>
    <w:p w:rsidR="00130850" w:rsidRDefault="00130850" w:rsidP="006E32D1"/>
    <w:sectPr w:rsidR="00130850" w:rsidSect="00EB356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62897" w:rsidRDefault="00762897" w:rsidP="00B07337">
      <w:pPr>
        <w:spacing w:after="0"/>
      </w:pPr>
      <w:r>
        <w:separator/>
      </w:r>
    </w:p>
  </w:endnote>
  <w:endnote w:type="continuationSeparator" w:id="0">
    <w:p w:rsidR="00762897" w:rsidRDefault="00762897" w:rsidP="00B07337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62897" w:rsidRDefault="00762897" w:rsidP="00B07337">
      <w:pPr>
        <w:spacing w:after="0"/>
      </w:pPr>
      <w:r>
        <w:separator/>
      </w:r>
    </w:p>
  </w:footnote>
  <w:footnote w:type="continuationSeparator" w:id="0">
    <w:p w:rsidR="00762897" w:rsidRDefault="00762897" w:rsidP="00B07337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712FB"/>
    <w:rsid w:val="00040576"/>
    <w:rsid w:val="00130850"/>
    <w:rsid w:val="0013209D"/>
    <w:rsid w:val="002D3C17"/>
    <w:rsid w:val="00366131"/>
    <w:rsid w:val="003712FB"/>
    <w:rsid w:val="003C3481"/>
    <w:rsid w:val="0051516E"/>
    <w:rsid w:val="0057001A"/>
    <w:rsid w:val="006E32D1"/>
    <w:rsid w:val="006F46AB"/>
    <w:rsid w:val="00762897"/>
    <w:rsid w:val="00AB49B0"/>
    <w:rsid w:val="00AD1685"/>
    <w:rsid w:val="00B07337"/>
    <w:rsid w:val="00BE52C3"/>
    <w:rsid w:val="00C51265"/>
    <w:rsid w:val="00EB356A"/>
    <w:rsid w:val="00FD78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12FB"/>
    <w:pPr>
      <w:adjustRightInd w:val="0"/>
      <w:snapToGrid w:val="0"/>
      <w:spacing w:after="200"/>
    </w:pPr>
    <w:rPr>
      <w:rFonts w:ascii="Tahoma" w:hAnsi="Tahom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样式1"/>
    <w:next w:val="2"/>
    <w:link w:val="1Char"/>
    <w:qFormat/>
    <w:rsid w:val="00AB49B0"/>
  </w:style>
  <w:style w:type="paragraph" w:styleId="a3">
    <w:name w:val="Plain Text"/>
    <w:basedOn w:val="a"/>
    <w:link w:val="Char"/>
    <w:uiPriority w:val="99"/>
    <w:semiHidden/>
    <w:unhideWhenUsed/>
    <w:rsid w:val="00AB49B0"/>
    <w:pPr>
      <w:widowControl w:val="0"/>
      <w:adjustRightInd/>
      <w:snapToGrid/>
      <w:spacing w:after="0"/>
      <w:jc w:val="both"/>
    </w:pPr>
    <w:rPr>
      <w:rFonts w:ascii="宋体" w:hAnsi="Courier New" w:cs="Courier New"/>
      <w:kern w:val="2"/>
      <w:sz w:val="21"/>
      <w:szCs w:val="21"/>
    </w:rPr>
  </w:style>
  <w:style w:type="character" w:customStyle="1" w:styleId="Char">
    <w:name w:val="纯文本 Char"/>
    <w:basedOn w:val="a0"/>
    <w:link w:val="a3"/>
    <w:uiPriority w:val="99"/>
    <w:semiHidden/>
    <w:rsid w:val="00AB49B0"/>
    <w:rPr>
      <w:rFonts w:ascii="宋体" w:hAnsi="Courier New" w:cs="Courier New"/>
      <w:kern w:val="2"/>
      <w:sz w:val="21"/>
      <w:szCs w:val="21"/>
    </w:rPr>
  </w:style>
  <w:style w:type="character" w:customStyle="1" w:styleId="1Char">
    <w:name w:val="样式1 Char"/>
    <w:basedOn w:val="Char"/>
    <w:link w:val="1"/>
    <w:rsid w:val="00AB49B0"/>
    <w:rPr>
      <w:szCs w:val="24"/>
    </w:rPr>
  </w:style>
  <w:style w:type="paragraph" w:customStyle="1" w:styleId="2">
    <w:name w:val="样式2"/>
    <w:basedOn w:val="a3"/>
    <w:link w:val="2Char"/>
    <w:qFormat/>
    <w:rsid w:val="00AB49B0"/>
    <w:pPr>
      <w:snapToGrid w:val="0"/>
      <w:ind w:firstLineChars="200" w:firstLine="420"/>
    </w:pPr>
    <w:rPr>
      <w:rFonts w:hAnsi="宋体" w:cs="Times New Roman"/>
    </w:rPr>
  </w:style>
  <w:style w:type="character" w:customStyle="1" w:styleId="2Char">
    <w:name w:val="样式2 Char"/>
    <w:basedOn w:val="Char"/>
    <w:link w:val="2"/>
    <w:rsid w:val="00AB49B0"/>
    <w:rPr>
      <w:rFonts w:hAnsi="宋体"/>
    </w:rPr>
  </w:style>
  <w:style w:type="paragraph" w:styleId="a4">
    <w:name w:val="No Spacing"/>
    <w:uiPriority w:val="1"/>
    <w:qFormat/>
    <w:rsid w:val="003712FB"/>
    <w:pPr>
      <w:adjustRightInd w:val="0"/>
      <w:snapToGrid w:val="0"/>
    </w:pPr>
    <w:rPr>
      <w:rFonts w:ascii="Tahoma" w:hAnsi="Tahoma"/>
      <w:sz w:val="22"/>
      <w:szCs w:val="22"/>
    </w:rPr>
  </w:style>
  <w:style w:type="paragraph" w:styleId="a5">
    <w:name w:val="header"/>
    <w:basedOn w:val="a"/>
    <w:link w:val="Char0"/>
    <w:uiPriority w:val="99"/>
    <w:semiHidden/>
    <w:unhideWhenUsed/>
    <w:rsid w:val="00B07337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semiHidden/>
    <w:rsid w:val="00B07337"/>
    <w:rPr>
      <w:rFonts w:ascii="Tahoma" w:hAnsi="Tahoma"/>
      <w:sz w:val="18"/>
      <w:szCs w:val="18"/>
    </w:rPr>
  </w:style>
  <w:style w:type="paragraph" w:styleId="a6">
    <w:name w:val="footer"/>
    <w:basedOn w:val="a"/>
    <w:link w:val="Char1"/>
    <w:uiPriority w:val="99"/>
    <w:semiHidden/>
    <w:unhideWhenUsed/>
    <w:rsid w:val="00B07337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semiHidden/>
    <w:rsid w:val="00B07337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99</Words>
  <Characters>565</Characters>
  <Application>Microsoft Office Word</Application>
  <DocSecurity>0</DocSecurity>
  <Lines>4</Lines>
  <Paragraphs>1</Paragraphs>
  <ScaleCrop>false</ScaleCrop>
  <Company/>
  <LinksUpToDate>false</LinksUpToDate>
  <CharactersWithSpaces>663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6</cp:revision>
  <dcterms:created xsi:type="dcterms:W3CDTF">2016-09-18T02:43:00Z</dcterms:created>
  <dcterms:modified xsi:type="dcterms:W3CDTF">2016-10-19T01:50:00Z</dcterms:modified>
</cp:coreProperties>
</file>